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9C8" w:rsidRDefault="001229C8" w:rsidP="001229C8">
      <w:pPr>
        <w:pStyle w:val="a3"/>
        <w:spacing w:before="150" w:beforeAutospacing="0" w:after="0" w:afterAutospacing="0"/>
        <w:ind w:right="60"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Обновленный ФГОС-2021</w:t>
      </w:r>
    </w:p>
    <w:p w:rsidR="001229C8" w:rsidRDefault="001229C8" w:rsidP="001229C8">
      <w:pPr>
        <w:pStyle w:val="a3"/>
        <w:spacing w:before="150" w:beforeAutospacing="0" w:after="0" w:afterAutospacing="0"/>
        <w:ind w:right="60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       Министерством просвещения РФ утверждены обновленные федеральные государственные образовательные стандарты (далее – ФГОС) начального общего и основного общего </w:t>
      </w: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образования (</w:t>
      </w: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далее – НОО и ООО соответственно). Обновленная редакция ФГОС сохраняет и фиксирует принципы вариативности в </w:t>
      </w: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формировании</w:t>
      </w: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школами программ начального общего и основного общего образования, а также учета интересов и возможностей как образовательных организаций, так и учеников.</w:t>
      </w:r>
    </w:p>
    <w:p w:rsidR="001229C8" w:rsidRDefault="001229C8" w:rsidP="001229C8">
      <w:pPr>
        <w:pStyle w:val="a3"/>
        <w:spacing w:before="150" w:beforeAutospacing="0" w:after="0" w:afterAutospacing="0"/>
        <w:ind w:right="75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</w:rPr>
        <w:t xml:space="preserve">     С 1 сентября 2022 года начнут действовать ФГОС в каждой школе для обучающихся, которые приняты на обучение в </w:t>
      </w:r>
      <w:r w:rsidRPr="001229C8">
        <w:rPr>
          <w:rFonts w:ascii="Arial" w:hAnsi="Arial" w:cs="Arial"/>
          <w:b/>
          <w:i/>
          <w:color w:val="000000"/>
          <w:sz w:val="21"/>
          <w:szCs w:val="21"/>
          <w:bdr w:val="none" w:sz="0" w:space="0" w:color="auto" w:frame="1"/>
          <w:shd w:val="clear" w:color="auto" w:fill="FFFFFF"/>
        </w:rPr>
        <w:t>первые</w:t>
      </w: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</w:rPr>
        <w:t xml:space="preserve"> и </w:t>
      </w:r>
      <w:r w:rsidRPr="001229C8">
        <w:rPr>
          <w:rFonts w:ascii="Arial" w:hAnsi="Arial" w:cs="Arial"/>
          <w:b/>
          <w:i/>
          <w:color w:val="000000"/>
          <w:sz w:val="21"/>
          <w:szCs w:val="21"/>
          <w:bdr w:val="none" w:sz="0" w:space="0" w:color="auto" w:frame="1"/>
          <w:shd w:val="clear" w:color="auto" w:fill="FFFFFF"/>
        </w:rPr>
        <w:t>пятые классы</w:t>
      </w: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</w:rPr>
        <w:t xml:space="preserve"> в 2022 году. В обновлённых ФГОС сформулированы максимально конкретные требования к предметам всей школьной программы соответствующего уровня, позволяющие ответить на вопросы: что конкретно школьник будет знать, чем овладеет и что освоит. Обновлённые ФГОС также обеспечивают личностное развитие учащихся, включая гражданское, патриотическое, духовно-нравственное, эстетическое, физическое, трудовое, экологическое воспитание.</w:t>
      </w:r>
    </w:p>
    <w:p w:rsidR="00F7212C" w:rsidRDefault="00F7212C"/>
    <w:p w:rsidR="001229C8" w:rsidRDefault="001229C8" w:rsidP="001229C8">
      <w:pPr>
        <w:pStyle w:val="a3"/>
        <w:spacing w:before="150" w:beforeAutospacing="0" w:after="0" w:afterAutospacing="0"/>
        <w:ind w:right="75"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Научно-методические материалы по введению и обеспечению перехода на обновленные ФГОС-2021:</w:t>
      </w:r>
    </w:p>
    <w:p w:rsidR="001229C8" w:rsidRDefault="001229C8" w:rsidP="001229C8">
      <w:pPr>
        <w:pStyle w:val="a3"/>
        <w:spacing w:before="150" w:beforeAutospacing="0" w:after="0" w:afterAutospacing="0"/>
        <w:ind w:right="60"/>
        <w:rPr>
          <w:rFonts w:ascii="Tahoma" w:hAnsi="Tahoma" w:cs="Tahoma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              </w:t>
      </w:r>
      <w:hyperlink r:id="rId5" w:tgtFrame="_blank" w:history="1">
        <w:r>
          <w:rPr>
            <w:rStyle w:val="a4"/>
            <w:rFonts w:ascii="Arial" w:hAnsi="Arial" w:cs="Arial"/>
            <w:sz w:val="22"/>
            <w:szCs w:val="22"/>
            <w:bdr w:val="none" w:sz="0" w:space="0" w:color="auto" w:frame="1"/>
          </w:rPr>
          <w:t xml:space="preserve">Научно-методическое сопровождение обновленных ФГОС (В.С. </w:t>
        </w:r>
        <w:proofErr w:type="spellStart"/>
        <w:r>
          <w:rPr>
            <w:rStyle w:val="a4"/>
            <w:rFonts w:ascii="Arial" w:hAnsi="Arial" w:cs="Arial"/>
            <w:sz w:val="22"/>
            <w:szCs w:val="22"/>
            <w:bdr w:val="none" w:sz="0" w:space="0" w:color="auto" w:frame="1"/>
          </w:rPr>
          <w:t>Басюк</w:t>
        </w:r>
        <w:proofErr w:type="spellEnd"/>
        <w:r>
          <w:rPr>
            <w:rStyle w:val="a4"/>
            <w:rFonts w:ascii="Arial" w:hAnsi="Arial" w:cs="Arial"/>
            <w:sz w:val="22"/>
            <w:szCs w:val="22"/>
            <w:bdr w:val="none" w:sz="0" w:space="0" w:color="auto" w:frame="1"/>
          </w:rPr>
          <w:t>)</w:t>
        </w:r>
      </w:hyperlink>
    </w:p>
    <w:p w:rsidR="001229C8" w:rsidRDefault="001229C8" w:rsidP="001229C8">
      <w:pPr>
        <w:pStyle w:val="a3"/>
        <w:spacing w:before="150" w:beforeAutospacing="0" w:after="0" w:afterAutospacing="0"/>
        <w:ind w:right="60"/>
        <w:rPr>
          <w:rFonts w:ascii="Tahoma" w:hAnsi="Tahoma" w:cs="Tahoma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              </w:t>
      </w:r>
      <w:hyperlink r:id="rId6" w:tgtFrame="_blank" w:history="1">
        <w:r>
          <w:rPr>
            <w:rStyle w:val="a4"/>
            <w:rFonts w:ascii="Arial" w:hAnsi="Arial" w:cs="Arial"/>
            <w:sz w:val="22"/>
            <w:szCs w:val="22"/>
            <w:bdr w:val="none" w:sz="0" w:space="0" w:color="auto" w:frame="1"/>
          </w:rPr>
          <w:t>Научно-методическое сопровождение ФГОС (Т.В. Суханова)</w:t>
        </w:r>
      </w:hyperlink>
    </w:p>
    <w:p w:rsidR="001229C8" w:rsidRDefault="001229C8" w:rsidP="001229C8">
      <w:pPr>
        <w:pStyle w:val="a3"/>
        <w:spacing w:before="150" w:beforeAutospacing="0" w:after="0" w:afterAutospacing="0"/>
        <w:ind w:right="60"/>
        <w:rPr>
          <w:rFonts w:ascii="Tahoma" w:hAnsi="Tahoma" w:cs="Tahoma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              </w:t>
      </w:r>
      <w:hyperlink r:id="rId7" w:tgtFrame="_blank" w:history="1">
        <w:r>
          <w:rPr>
            <w:rStyle w:val="a4"/>
            <w:rFonts w:ascii="Arial" w:hAnsi="Arial" w:cs="Arial"/>
            <w:sz w:val="22"/>
            <w:szCs w:val="22"/>
            <w:bdr w:val="none" w:sz="0" w:space="0" w:color="auto" w:frame="1"/>
          </w:rPr>
          <w:t>Обновленные ФГОС НОО, ООО: содержание, механизмы реализации (Д.А. Метелкин)</w:t>
        </w:r>
      </w:hyperlink>
      <w:r>
        <w:rPr>
          <w:rFonts w:ascii="Arial" w:hAnsi="Arial" w:cs="Arial"/>
          <w:color w:val="000000"/>
          <w:sz w:val="21"/>
          <w:szCs w:val="21"/>
        </w:rPr>
        <w:t> </w:t>
      </w:r>
    </w:p>
    <w:p w:rsidR="001229C8" w:rsidRPr="001229C8" w:rsidRDefault="001229C8" w:rsidP="001229C8">
      <w:pPr>
        <w:spacing w:before="150" w:after="0" w:line="240" w:lineRule="auto"/>
        <w:ind w:right="60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1229C8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 xml:space="preserve">Обновленные федеральные государственные образовательные стандарты НОО и </w:t>
      </w:r>
      <w:proofErr w:type="gramStart"/>
      <w:r w:rsidRPr="001229C8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ООО:  обзор</w:t>
      </w:r>
      <w:proofErr w:type="gramEnd"/>
      <w:r w:rsidRPr="001229C8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 xml:space="preserve"> 17 ключевых изменений и новых возможностей:</w:t>
      </w:r>
    </w:p>
    <w:p w:rsidR="001229C8" w:rsidRPr="001229C8" w:rsidRDefault="001229C8" w:rsidP="001229C8">
      <w:pPr>
        <w:numPr>
          <w:ilvl w:val="0"/>
          <w:numId w:val="1"/>
        </w:numPr>
        <w:spacing w:before="45" w:after="45" w:line="240" w:lineRule="auto"/>
        <w:ind w:left="450" w:right="75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1229C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Вариативность</w:t>
      </w:r>
    </w:p>
    <w:p w:rsidR="001229C8" w:rsidRPr="001229C8" w:rsidRDefault="001229C8" w:rsidP="001229C8">
      <w:pPr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1229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Обновленные ФГОС НОО и ООО закрепляют требования, чтобы содержание ООП НОО и ООО было вариативным. Это значит, что школы все больше должны ориентироваться на потребности учеников и предлагать им различные варианты программ в рамках одного уровня образования. Школа может обеспечить вариативность ООП тремя способами.</w:t>
      </w:r>
    </w:p>
    <w:p w:rsidR="001229C8" w:rsidRPr="001229C8" w:rsidRDefault="001229C8" w:rsidP="001229C8">
      <w:pPr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1229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Первый – в структуре программ НОО и ООО школа может предусмотреть учебные предметы, учебные курсы и учебные модули.</w:t>
      </w:r>
    </w:p>
    <w:p w:rsidR="001229C8" w:rsidRPr="001229C8" w:rsidRDefault="001229C8" w:rsidP="001229C8">
      <w:pPr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1229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Второй – школа может разрабатывать и реализовывать программы углубленного изучения отдельных предметов. Для этого на уровне ООО добавили предметные результаты на углубленном уровне для математики, информатики, физики, химии и биологии.</w:t>
      </w:r>
    </w:p>
    <w:p w:rsidR="001229C8" w:rsidRPr="001229C8" w:rsidRDefault="001229C8" w:rsidP="001229C8">
      <w:pPr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1229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Третий способ – школа может разрабатывать и реализовывать индивидуальные учебные планы в соответствии с образовательными потребностями и интересами учеников.</w:t>
      </w:r>
    </w:p>
    <w:p w:rsidR="001229C8" w:rsidRPr="001229C8" w:rsidRDefault="001229C8" w:rsidP="001229C8">
      <w:pPr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1229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Вариативность дает школе возможность выбирать, как именно формировать Программы НОО и Программы ООО. Учителя смогут обучать учеников в соответствии с их способностями и запросами и так, как считают нужным. При этом, однако, нужно учитывать и требования к предметным результатам.</w:t>
      </w:r>
    </w:p>
    <w:p w:rsidR="001229C8" w:rsidRPr="001229C8" w:rsidRDefault="001229C8" w:rsidP="001229C8">
      <w:pPr>
        <w:numPr>
          <w:ilvl w:val="0"/>
          <w:numId w:val="2"/>
        </w:numPr>
        <w:spacing w:before="45" w:after="45" w:line="240" w:lineRule="auto"/>
        <w:ind w:left="450" w:right="75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1229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1229C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Планируемые результаты</w:t>
      </w:r>
    </w:p>
    <w:p w:rsidR="001229C8" w:rsidRPr="001229C8" w:rsidRDefault="001229C8" w:rsidP="001229C8">
      <w:pPr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1229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обновленных ФГОС подробнее описывают результаты освоения ООП НОО и ООО – личностные, </w:t>
      </w:r>
      <w:proofErr w:type="spellStart"/>
      <w:r w:rsidRPr="001229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метапредметные</w:t>
      </w:r>
      <w:proofErr w:type="spellEnd"/>
      <w:r w:rsidRPr="001229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предметные.</w:t>
      </w:r>
    </w:p>
    <w:p w:rsidR="001229C8" w:rsidRPr="001229C8" w:rsidRDefault="001229C8" w:rsidP="001229C8">
      <w:pPr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1229C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Предметные результаты</w:t>
      </w:r>
    </w:p>
    <w:p w:rsidR="001229C8" w:rsidRPr="001229C8" w:rsidRDefault="001229C8" w:rsidP="001229C8">
      <w:pPr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1229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Обновленные ФГОС 2021 года определяют четкие требования к предметным результатам по каждой учебной дисциплине. Появилось конкретное содержание по каждой предметной области. Например, во ФГОС НОО конкретизировали предметные результаты по каждому модулю ОРКСЭ – «Основы православной культуры», «Основы иудейской культуры», «Основы буддийской культуры», «Основы исламской культуры», «Основы религиозных культур народов России», «Основы светской этики».</w:t>
      </w:r>
    </w:p>
    <w:p w:rsidR="001229C8" w:rsidRPr="001229C8" w:rsidRDefault="001229C8" w:rsidP="001229C8">
      <w:pPr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1229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 ФГОС ООО отдельно описали предметные результаты для учебного предмета «История» и учебных курсов «История России» и «Всеобщая история».</w:t>
      </w:r>
    </w:p>
    <w:p w:rsidR="001229C8" w:rsidRPr="001229C8" w:rsidRDefault="001229C8" w:rsidP="001229C8">
      <w:pPr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1229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уровне ООО установили требования к предметным результатам при углубленном изучении некоторых дисциплин. Это учебные предметы «Математика», включая курсы «Алгебра», «Геометрия», «Вероятность и статистика»; «Информатика»; «Физика»; «Химия»; «Биология».</w:t>
      </w:r>
    </w:p>
    <w:p w:rsidR="001229C8" w:rsidRPr="001229C8" w:rsidRDefault="001229C8" w:rsidP="001229C8">
      <w:pPr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1229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Обратите внимание, что предметные результаты в новых ФГОС не согласовываются с требованиями концепций преподавания физики, астрономии, химии, истории России. Поэтому учителям придется в </w:t>
      </w:r>
      <w:r w:rsidRPr="001229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своих рабочих программах одновременно учитывать и требования ФГОС, и требования концепций. Еще сделали уточнение, что школы со статусом федеральных и региональных инновационных площадок вправе самостоятельно определять достижение промежуточных результатов по годам обучения, независимо от содержания примерных ООП.</w:t>
      </w:r>
    </w:p>
    <w:p w:rsidR="001229C8" w:rsidRPr="001229C8" w:rsidRDefault="001229C8" w:rsidP="001229C8">
      <w:pPr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proofErr w:type="spellStart"/>
      <w:r w:rsidRPr="001229C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Метапредметные</w:t>
      </w:r>
      <w:proofErr w:type="spellEnd"/>
      <w:r w:rsidRPr="001229C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и личностные результаты</w:t>
      </w:r>
    </w:p>
    <w:p w:rsidR="001229C8" w:rsidRPr="001229C8" w:rsidRDefault="001229C8" w:rsidP="001229C8">
      <w:pPr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1229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Обновленные ФГОС, как и прежде, требуют системно-</w:t>
      </w:r>
      <w:proofErr w:type="spellStart"/>
      <w:r w:rsidRPr="001229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деятельностного</w:t>
      </w:r>
      <w:proofErr w:type="spellEnd"/>
      <w:r w:rsidRPr="001229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подхода. Они конкретно определяют требования к личностным и </w:t>
      </w:r>
      <w:proofErr w:type="spellStart"/>
      <w:r w:rsidRPr="001229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метапредметным</w:t>
      </w:r>
      <w:proofErr w:type="spellEnd"/>
      <w:r w:rsidRPr="001229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образовательным результатам. Если в старых стандартах эти результаты были просто перечислены, то в новых они описаны по группам. Личностные результаты группируются по направлениям воспитания:</w:t>
      </w:r>
    </w:p>
    <w:p w:rsidR="001229C8" w:rsidRPr="001229C8" w:rsidRDefault="001229C8" w:rsidP="001229C8">
      <w:pPr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1229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гражданско-патриотическое;</w:t>
      </w:r>
    </w:p>
    <w:p w:rsidR="001229C8" w:rsidRPr="001229C8" w:rsidRDefault="001229C8" w:rsidP="001229C8">
      <w:pPr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1229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духовно-нравственное;</w:t>
      </w:r>
    </w:p>
    <w:p w:rsidR="001229C8" w:rsidRPr="001229C8" w:rsidRDefault="001229C8" w:rsidP="001229C8">
      <w:pPr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1229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эстетическое;</w:t>
      </w:r>
    </w:p>
    <w:p w:rsidR="001229C8" w:rsidRPr="001229C8" w:rsidRDefault="001229C8" w:rsidP="001229C8">
      <w:pPr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1229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физическое воспитание, формирование культуры здоровья и эмоционального благополучия;</w:t>
      </w:r>
    </w:p>
    <w:p w:rsidR="001229C8" w:rsidRPr="001229C8" w:rsidRDefault="001229C8" w:rsidP="001229C8">
      <w:pPr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1229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трудовое;</w:t>
      </w:r>
    </w:p>
    <w:p w:rsidR="001229C8" w:rsidRPr="001229C8" w:rsidRDefault="001229C8" w:rsidP="001229C8">
      <w:pPr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1229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экологическое;</w:t>
      </w:r>
    </w:p>
    <w:p w:rsidR="001229C8" w:rsidRPr="001229C8" w:rsidRDefault="001229C8" w:rsidP="001229C8">
      <w:pPr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1229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ценность научного познания.</w:t>
      </w:r>
    </w:p>
    <w:p w:rsidR="001229C8" w:rsidRPr="001229C8" w:rsidRDefault="001229C8" w:rsidP="001229C8">
      <w:pPr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proofErr w:type="spellStart"/>
      <w:r w:rsidRPr="001229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Метапредметные</w:t>
      </w:r>
      <w:proofErr w:type="spellEnd"/>
      <w:r w:rsidRPr="001229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результаты группируются по видам универсальных учебных действий:</w:t>
      </w:r>
    </w:p>
    <w:p w:rsidR="001229C8" w:rsidRPr="001229C8" w:rsidRDefault="001229C8" w:rsidP="001229C8">
      <w:pPr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1229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овладение универсальными учебными познавательными действиями – базовые логические, базовые исследовательские, работа с информацией;</w:t>
      </w:r>
    </w:p>
    <w:p w:rsidR="001229C8" w:rsidRPr="001229C8" w:rsidRDefault="001229C8" w:rsidP="001229C8">
      <w:pPr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1229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овладение универсальными учебными коммуникативными действиями – общение, совместная деятельность;</w:t>
      </w:r>
    </w:p>
    <w:p w:rsidR="001229C8" w:rsidRPr="001229C8" w:rsidRDefault="001229C8" w:rsidP="001229C8">
      <w:pPr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1229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овладение универсальными учебными регулятивными действиями – самоорганизация, самоконтроль.</w:t>
      </w:r>
    </w:p>
    <w:p w:rsidR="001229C8" w:rsidRPr="001229C8" w:rsidRDefault="001229C8" w:rsidP="001229C8">
      <w:pPr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1229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прежних ФГОС (2009 и 2010 годов) личностные и </w:t>
      </w:r>
      <w:proofErr w:type="spellStart"/>
      <w:r w:rsidRPr="001229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метапредметные</w:t>
      </w:r>
      <w:proofErr w:type="spellEnd"/>
      <w:r w:rsidRPr="001229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результаты описывались обобщенно. А в новых – каждое из УУД содержит критерии их </w:t>
      </w:r>
      <w:proofErr w:type="spellStart"/>
      <w:r w:rsidRPr="001229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сформированности</w:t>
      </w:r>
      <w:proofErr w:type="spellEnd"/>
      <w:r w:rsidRPr="001229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Например, один из критериев, по которому нужно будет оценивать </w:t>
      </w:r>
      <w:proofErr w:type="spellStart"/>
      <w:r w:rsidRPr="001229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сформированность</w:t>
      </w:r>
      <w:proofErr w:type="spellEnd"/>
      <w:r w:rsidRPr="001229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регулятивного УУД «Самоорганизация», – это умение ученика выявлять проблемы для решения в жизненных и учебных ситуациях. Теперь с таким подробным и конкретным описанием планируемых результатов педагогам будет проще организовывать на уроках систему формирующего оценивания.</w:t>
      </w:r>
    </w:p>
    <w:p w:rsidR="001229C8" w:rsidRPr="001229C8" w:rsidRDefault="001229C8" w:rsidP="001229C8">
      <w:pPr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1229C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3. Пояснительная записка к Программе</w:t>
      </w:r>
    </w:p>
    <w:p w:rsidR="001229C8" w:rsidRPr="001229C8" w:rsidRDefault="001229C8" w:rsidP="001229C8">
      <w:pPr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1229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Раньше содержание пояснительной записки было разным для НОО и ООО. Теперь требования стали едиными. На уровне НОО указывать в записке состав участников образовательных отношений и общие подходы к организации внеурочной деятельности не нужно. А на уровне ООО необходимо добавить общую характеристику программы. Также в пояснительных записках к ООП НОО и ООО необходимо прописать механизмы реализации программы.</w:t>
      </w:r>
    </w:p>
    <w:p w:rsidR="001229C8" w:rsidRPr="001229C8" w:rsidRDefault="001229C8" w:rsidP="001229C8">
      <w:pPr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1229C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4. Содержательный раздел Программ</w:t>
      </w:r>
    </w:p>
    <w:p w:rsidR="001229C8" w:rsidRPr="001229C8" w:rsidRDefault="001229C8" w:rsidP="001229C8">
      <w:pPr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1229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Изменили требования и к структуре содержательного раздела программ. На уровне НОО убрали программу коррекционной работы и программу формирования экологической культуры, здорового и безопасного образа жизни. На уровне ООО вместо программы развития УУД указали программу формирования УУД. Еще дополнили содержательный раздел НОО и ООО рабочими программами учебных модулей.</w:t>
      </w:r>
    </w:p>
    <w:p w:rsidR="001229C8" w:rsidRPr="001229C8" w:rsidRDefault="001229C8" w:rsidP="001229C8">
      <w:pPr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1229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итоге, согласно новым стандартам, содержательный раздел ООП НОО и ООО должен содержать:</w:t>
      </w:r>
    </w:p>
    <w:p w:rsidR="001229C8" w:rsidRPr="001229C8" w:rsidRDefault="001229C8" w:rsidP="001229C8">
      <w:pPr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1229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рабочие программы учебных предметов, учебных курсов, курсов внеурочной деятельности, учебных модулей;</w:t>
      </w:r>
    </w:p>
    <w:p w:rsidR="001229C8" w:rsidRPr="001229C8" w:rsidRDefault="001229C8" w:rsidP="001229C8">
      <w:pPr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1229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программу формирования УУД;</w:t>
      </w:r>
    </w:p>
    <w:p w:rsidR="001229C8" w:rsidRPr="001229C8" w:rsidRDefault="001229C8" w:rsidP="001229C8">
      <w:pPr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1229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рабочую программу воспитания.</w:t>
      </w:r>
    </w:p>
    <w:p w:rsidR="001229C8" w:rsidRPr="001229C8" w:rsidRDefault="001229C8" w:rsidP="001229C8">
      <w:pPr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1229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Также в содержательный раздел программы ООО должна быть включена программа коррекционной работы в том случае, если в школе обучаются дети с ОВЗ.</w:t>
      </w:r>
    </w:p>
    <w:p w:rsidR="001229C8" w:rsidRPr="001229C8" w:rsidRDefault="001229C8" w:rsidP="001229C8">
      <w:pPr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1229C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5. Рабочие программы педагогов</w:t>
      </w:r>
    </w:p>
    <w:p w:rsidR="001229C8" w:rsidRPr="001229C8" w:rsidRDefault="001229C8" w:rsidP="001229C8">
      <w:pPr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1229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Рабочие программы учебных предметов, учебных курсов, курсов внеурочной деятельности и учебных модулей нужно формировать с учетом рабочей программы воспитания. Тематическое планирование рабочих программ теперь должно включать возможность использования ЭОР и ЦОР по каждой теме. Кроме того, в рабочих программах внеурочной деятельности нужно указывать формы проведения занятий.</w:t>
      </w:r>
    </w:p>
    <w:p w:rsidR="001229C8" w:rsidRPr="001229C8" w:rsidRDefault="001229C8" w:rsidP="001229C8">
      <w:pPr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1229C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6. Рабочая программа воспитания</w:t>
      </w:r>
    </w:p>
    <w:p w:rsidR="001229C8" w:rsidRPr="001229C8" w:rsidRDefault="001229C8" w:rsidP="001229C8">
      <w:pPr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1229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Внесли изменения в структуру рабочей программы воспитания. Обновленные ФГОС конкретизируют содержание календарного плана воспитательной работы, который входит в организационный раздел Программ ООН и Программ ООО. Он должен содержать перечень событий и мероприятий воспитательной направленности, которые организует и проводит школа или в которых она принимает участие.</w:t>
      </w:r>
    </w:p>
    <w:p w:rsidR="001229C8" w:rsidRPr="001229C8" w:rsidRDefault="001229C8" w:rsidP="001229C8">
      <w:pPr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1229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Требования к рабочей программе воспитания НОО стали мягче. Законодатели указали, что программа воспитания для НОО </w:t>
      </w:r>
      <w:r w:rsidRPr="001229C8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может, но не обязана</w:t>
      </w:r>
      <w:r w:rsidRPr="001229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включать модули, и описали, что еще в ней может быть </w:t>
      </w:r>
      <w:bookmarkStart w:id="0" w:name="_GoBack"/>
      <w:bookmarkEnd w:id="0"/>
      <w:r w:rsidR="003A3264" w:rsidRPr="001229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(ФГОС</w:t>
      </w:r>
      <w:r w:rsidRPr="001229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НОО). Для ООО модульная структура также </w:t>
      </w:r>
      <w:r w:rsidRPr="001229C8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стала возможной</w:t>
      </w:r>
      <w:r w:rsidRPr="001229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а не обязательной. Но для этого уровня образования добавили обязательные требования к рабочей программе воспитания. Так, она должна обеспечивать целостность образовательной среды, самореализацию и практическую подготовку учеников, учет социальных потребностей семей </w:t>
      </w:r>
      <w:r w:rsidR="003A3264" w:rsidRPr="001229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(ФГОС</w:t>
      </w:r>
      <w:r w:rsidRPr="001229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ООО)</w:t>
      </w:r>
    </w:p>
    <w:p w:rsidR="001229C8" w:rsidRPr="001229C8" w:rsidRDefault="001229C8" w:rsidP="001229C8">
      <w:pPr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1229C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7. Программа формирования универсальных учебных действий</w:t>
      </w:r>
    </w:p>
    <w:p w:rsidR="001229C8" w:rsidRPr="001229C8" w:rsidRDefault="001229C8" w:rsidP="001229C8">
      <w:pPr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1229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 обновленному ФГОС ООО нужно разрабатывать программу формирования УУД, а не программу развития УУД, как это было раньше. То есть теперь программа имеет одинаковое название на уровнях НОО и ООО: «Программа формирования универсальных учебных действий у обучающихся». Требований к программе формирования УУД стало меньше. Для уровня ООО прописали, что теперь нужно формировать у учеников знания и навыки в области финансовой грамотности и устойчивого развития общества.</w:t>
      </w:r>
    </w:p>
    <w:p w:rsidR="001229C8" w:rsidRPr="001229C8" w:rsidRDefault="001229C8" w:rsidP="001229C8">
      <w:pPr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1229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 ООО прописали, что теперь нужно формировать у учеников знания и навыки в области финансовой грамотности и устойчивого развития общества (п. 32.2 ФГОС ООО)</w:t>
      </w:r>
    </w:p>
    <w:p w:rsidR="001229C8" w:rsidRPr="001229C8" w:rsidRDefault="001229C8" w:rsidP="001229C8">
      <w:pPr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1229C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8. Предметные области и предметы</w:t>
      </w:r>
    </w:p>
    <w:p w:rsidR="001229C8" w:rsidRPr="001229C8" w:rsidRDefault="001229C8" w:rsidP="001229C8">
      <w:pPr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1229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предметной области «Математика и информатика» появился учебный предмет «Математика». В него входят учебные курсы «Алгебра», «Геометрия» и «Вероятность и статистика». Также изменили структуру предметной области «Общественно-научные предметы». Теперь учебный предмет «История» включает учебные курсы «История России» и «Всеобщая история». В предметную область «ОРКСЭ» и «ОДНКНР» входят учебные модули по основам православной, исламской, буддистской, иудейской культур, религиозных культур народов России, светской этике. Родители могут выбрать любой модуль. Свое решение им понадобится оформить письменно – подготовить заявление (п. 32.1 ФГОС НОО, п. 33.1 ФГОС ООО). Форма такого заявления не утверждена, школа вправе разработать шаблон самостоятельно.</w:t>
      </w:r>
    </w:p>
    <w:p w:rsidR="001229C8" w:rsidRPr="001229C8" w:rsidRDefault="001229C8" w:rsidP="001229C8">
      <w:pPr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1229C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Изучение родного и второго иностранного языка на уровне ООО</w:t>
      </w:r>
    </w:p>
    <w:p w:rsidR="001229C8" w:rsidRPr="001229C8" w:rsidRDefault="001229C8" w:rsidP="001229C8">
      <w:pPr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1229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Теперь изучение родного и второго иностранного языка можно организовать, если для этого есть условия в школе ( Для Организаций, в которых языком образования является русский язык, изучение родного языка и родной литературы из числа языков народов Российской Федерации, государственных языков республик Российской Федерации осуществляется при наличии возможностей Организации и по заявлению родителей (законных представителей) несовершеннолетних обучающихся пункт 32.1 ФГОС НОО, пункт 33.1 ФГОС ООО).  </w:t>
      </w:r>
    </w:p>
    <w:p w:rsidR="001229C8" w:rsidRPr="001229C8" w:rsidRDefault="001229C8" w:rsidP="001229C8">
      <w:pPr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1229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Изучение второго иностранного языка из перечня, предлагаемого Организацией, осуществляется по заявлению обучающихся, родителей (законных представителей) несовершеннолетних обучающихся и при наличии в Организации необходимых условий – п.33.1. ФГОС ООО.</w:t>
      </w:r>
    </w:p>
    <w:p w:rsidR="001229C8" w:rsidRPr="001229C8" w:rsidRDefault="001229C8" w:rsidP="001229C8">
      <w:pPr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1229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этом также надо получить заявления родителей. Если ранее в школе не получали таких заявлений, нужно будет их собрать (п.33.1. ФГОС ООО)</w:t>
      </w:r>
    </w:p>
    <w:p w:rsidR="001229C8" w:rsidRPr="001229C8" w:rsidRDefault="001229C8" w:rsidP="001229C8">
      <w:pPr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1229C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9. Объем урочной и внеурочной деятельности</w:t>
      </w:r>
    </w:p>
    <w:tbl>
      <w:tblPr>
        <w:tblW w:w="9984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26"/>
        <w:gridCol w:w="6058"/>
      </w:tblGrid>
      <w:tr w:rsidR="001229C8" w:rsidRPr="001229C8" w:rsidTr="001229C8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229C8" w:rsidRPr="001229C8" w:rsidRDefault="001229C8" w:rsidP="001229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22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ФГОС НОО (2009 года): 2904 – минимум, 3345 – максимум</w:t>
            </w:r>
          </w:p>
          <w:p w:rsidR="001229C8" w:rsidRPr="001229C8" w:rsidRDefault="001229C8" w:rsidP="001229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22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ФГОС ООО (2010 года): 5267 – минимум, 6020 – максимум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229C8" w:rsidRPr="001229C8" w:rsidRDefault="001229C8" w:rsidP="001229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22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    ФГОС НОО (обновленный ФГОС-2021): 2954 – минимум, 3190 максимум (п. 32.1 ФГОС НОО)</w:t>
            </w:r>
          </w:p>
          <w:p w:rsidR="001229C8" w:rsidRPr="001229C8" w:rsidRDefault="001229C8" w:rsidP="001229C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1229C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ФГОС ООО (обновленный ФГОС-2021): 5058 – минимум, 5549 –максимум (п. 33.1 ФГОС ООО)</w:t>
            </w:r>
          </w:p>
        </w:tc>
      </w:tr>
    </w:tbl>
    <w:p w:rsidR="001229C8" w:rsidRPr="001229C8" w:rsidRDefault="001229C8" w:rsidP="001229C8">
      <w:pPr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1229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Уменьшили объем внеурочной деятельности на уровне НОО. Теперь вместо 1350 можно запланировать до 1320 часов за четыре года.</w:t>
      </w:r>
    </w:p>
    <w:p w:rsidR="001229C8" w:rsidRPr="001229C8" w:rsidRDefault="001229C8" w:rsidP="001229C8">
      <w:pPr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1229C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10. Особенности обучения детей с ОВЗ</w:t>
      </w:r>
    </w:p>
    <w:p w:rsidR="001229C8" w:rsidRPr="001229C8" w:rsidRDefault="001229C8" w:rsidP="001229C8">
      <w:pPr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1229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разделе «Общие положения» указали, что ФГОС НОО не нужно применять для обучения детей с ОВЗ и интеллектуальными нарушениями. Адаптированные программы на уровне ООО разрабатывают на основе нового ФГОС ООО. Для этого в него внесли вариации предметов. Например, для глухих и слабослышащих можно не включать в программу музыку. При этом для всех детей с ОВЗ вместо физкультуры надо внести адаптивную физкультуру. Если школа увеличивает срок освоения адаптированной программы до шести лет, то объем аудиторных часов не может превышать 6018.</w:t>
      </w:r>
    </w:p>
    <w:p w:rsidR="001229C8" w:rsidRPr="001229C8" w:rsidRDefault="001229C8" w:rsidP="001229C8">
      <w:pPr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1229C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11. Использование электронных средств обучения, дистанционных технологий</w:t>
      </w:r>
    </w:p>
    <w:p w:rsidR="001229C8" w:rsidRPr="001229C8" w:rsidRDefault="001229C8" w:rsidP="001229C8">
      <w:pPr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1229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Старый ФГОС 2009 и 2010 годов таких требований не устанавливал. Теперь обновленный ФГОС фиксирует право школы применять различные образовательные технологии. Это нововведение поможет школе обосновать перед родителями использование, например, электронного обучения и дистанционных образовательных технологий. При этом, если школьники учатся с использованием дистанционных технологий, школа должна обеспечить их индивидуальным авторизованным доступом ко всем ресурсам. И доступ должен быть как на территории школы, так и за ее пределами.</w:t>
      </w:r>
    </w:p>
    <w:p w:rsidR="001229C8" w:rsidRPr="001229C8" w:rsidRDefault="001229C8" w:rsidP="001229C8">
      <w:pPr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1229C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12. Деление учеников на группы</w:t>
      </w:r>
    </w:p>
    <w:p w:rsidR="001229C8" w:rsidRPr="001229C8" w:rsidRDefault="001229C8" w:rsidP="001229C8">
      <w:pPr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1229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Зафиксировали, что образовательную деятельность можно организовать при помощи деления на группы. При этом учебный процесс в группах можно строить </w:t>
      </w:r>
      <w:r w:rsidRPr="001229C8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по-разному</w:t>
      </w:r>
      <w:r w:rsidRPr="001229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: с учетом успеваемости, образовательных потребностей и интересов, целей </w:t>
      </w:r>
      <w:r w:rsidR="003A3264" w:rsidRPr="001229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(ФГОС</w:t>
      </w:r>
      <w:r w:rsidRPr="001229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НОО, ФГОС ООО)</w:t>
      </w:r>
    </w:p>
    <w:p w:rsidR="001229C8" w:rsidRPr="001229C8" w:rsidRDefault="001229C8" w:rsidP="001229C8">
      <w:pPr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1229C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13. Информационно-образовательная среда</w:t>
      </w:r>
    </w:p>
    <w:p w:rsidR="001229C8" w:rsidRPr="001229C8" w:rsidRDefault="001229C8" w:rsidP="001229C8">
      <w:pPr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1229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Зафиксировали, что доступ к информационно-образовательной среде должен быть у каждого ученика и родителя или законного представителя в течение всего периода обучения (п.34.3 ФГОС НОО, п. 35.3 ФГОС ООО)</w:t>
      </w:r>
    </w:p>
    <w:p w:rsidR="001229C8" w:rsidRPr="001229C8" w:rsidRDefault="001229C8" w:rsidP="001229C8">
      <w:pPr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1229C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14. Оснащение кабинетов</w:t>
      </w:r>
    </w:p>
    <w:p w:rsidR="001229C8" w:rsidRPr="001229C8" w:rsidRDefault="001229C8" w:rsidP="001229C8">
      <w:pPr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1229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Обновленные ФГОС ООО устанавливают требования к оснащению кабинетов по отдельным предметным областям. В частности, кабинеты естественнонаучного цикла нужно оборудовать комплектами специального лабораторного оборудования (п.36.3 ФГОС ООО)</w:t>
      </w:r>
    </w:p>
    <w:p w:rsidR="001229C8" w:rsidRPr="001229C8" w:rsidRDefault="001229C8" w:rsidP="001229C8">
      <w:pPr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1229C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15. Обеспечение учебниками</w:t>
      </w:r>
    </w:p>
    <w:p w:rsidR="001229C8" w:rsidRPr="001229C8" w:rsidRDefault="001229C8" w:rsidP="001229C8">
      <w:pPr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1229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Школа обязана обеспечить каждого ученика минимум одним экземпляром учебника в печатном виде, дополнительно можно предоставить электронную версию (п. 36.1 ФГОС НОО, п. 37.3 ФГОС ООО)</w:t>
      </w:r>
    </w:p>
    <w:p w:rsidR="001229C8" w:rsidRPr="001229C8" w:rsidRDefault="001229C8" w:rsidP="001229C8">
      <w:pPr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1229C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16. Психолого-педагогические условия</w:t>
      </w:r>
    </w:p>
    <w:p w:rsidR="001229C8" w:rsidRPr="001229C8" w:rsidRDefault="001229C8" w:rsidP="001229C8">
      <w:pPr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1229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обновленных ФГОС акцентировали внимание на социально-психологической адаптации к условиям школы. Также расписали порядок, по которому следует проводить психолого-педагогическое сопровождение участников образовательных отношений (п. 37 ФГОС НОО, п. 38 ФГОС ООО)</w:t>
      </w:r>
    </w:p>
    <w:p w:rsidR="001229C8" w:rsidRPr="001229C8" w:rsidRDefault="001229C8" w:rsidP="001229C8">
      <w:pPr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1229C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17. Повышение квалификации педагогов</w:t>
      </w:r>
    </w:p>
    <w:p w:rsidR="001229C8" w:rsidRPr="001229C8" w:rsidRDefault="001229C8" w:rsidP="001229C8">
      <w:pPr>
        <w:spacing w:before="150" w:after="0" w:line="240" w:lineRule="auto"/>
        <w:ind w:right="75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1229C8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Исключили норму</w:t>
      </w:r>
      <w:r w:rsidRPr="001229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по которой педагоги должны повышать квалификацию не реже, чем раз в три года. В Законе об образовании ФЗ-273 эта норма по-прежнему закреплена, что педагог вправе проходить дополнительное профессиональное образование раз в три года и обязан систематически повышать квалификацию. Но теперь нет указания, как часто он должен это делать (п. 38.2 ФГОС НОО, п. 39.2 ФГОС ООО)</w:t>
      </w:r>
    </w:p>
    <w:p w:rsidR="001229C8" w:rsidRDefault="001229C8"/>
    <w:p w:rsidR="001229C8" w:rsidRPr="001229C8" w:rsidRDefault="001229C8" w:rsidP="001229C8">
      <w:pPr>
        <w:spacing w:before="150" w:after="0" w:line="240" w:lineRule="auto"/>
        <w:ind w:right="60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1229C8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На пути к переходу к обновленному ФГОС:</w:t>
      </w:r>
    </w:p>
    <w:p w:rsidR="001229C8" w:rsidRPr="001229C8" w:rsidRDefault="001229C8" w:rsidP="001229C8">
      <w:pPr>
        <w:spacing w:before="150" w:after="0" w:line="240" w:lineRule="auto"/>
        <w:ind w:right="60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1229C8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1. Утверждены приказы по</w:t>
      </w:r>
      <w:r w:rsidR="003A3264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 xml:space="preserve"> МБОУ «СШ № 5»</w:t>
      </w:r>
      <w:r w:rsidRPr="001229C8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, обеспечивающие переход на обновленный ФГОС-2021</w:t>
      </w:r>
    </w:p>
    <w:p w:rsidR="001229C8" w:rsidRPr="001229C8" w:rsidRDefault="001229C8" w:rsidP="001229C8">
      <w:pPr>
        <w:spacing w:before="150" w:after="0" w:line="240" w:lineRule="auto"/>
        <w:ind w:right="60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1229C8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 xml:space="preserve">2. Создана рабочая группа по обеспечению перехода на обновленные ФГОС – 2021 в </w:t>
      </w:r>
      <w:r w:rsidR="003A3264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МБОУ «СШ № 5»</w:t>
      </w:r>
    </w:p>
    <w:p w:rsidR="001229C8" w:rsidRPr="001229C8" w:rsidRDefault="003A3264" w:rsidP="001229C8">
      <w:pPr>
        <w:spacing w:before="150" w:after="0" w:line="240" w:lineRule="auto"/>
        <w:ind w:right="60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3. Определено особое внимание</w:t>
      </w:r>
      <w:r w:rsidR="001229C8" w:rsidRPr="001229C8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 xml:space="preserve"> членов рабочей группы по введению обновленных ФГОС-2021</w:t>
      </w:r>
    </w:p>
    <w:p w:rsidR="001229C8" w:rsidRPr="001229C8" w:rsidRDefault="001229C8" w:rsidP="001229C8">
      <w:pPr>
        <w:spacing w:before="150" w:after="0" w:line="240" w:lineRule="auto"/>
        <w:ind w:right="60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1229C8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4. Определен график перехода на обновленные ФГОС начального общего и основного общего образования на 2021-2027 годы</w:t>
      </w:r>
    </w:p>
    <w:tbl>
      <w:tblPr>
        <w:tblW w:w="465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7"/>
        <w:gridCol w:w="919"/>
        <w:gridCol w:w="950"/>
        <w:gridCol w:w="934"/>
        <w:gridCol w:w="926"/>
        <w:gridCol w:w="919"/>
        <w:gridCol w:w="919"/>
        <w:gridCol w:w="919"/>
        <w:gridCol w:w="849"/>
        <w:gridCol w:w="747"/>
      </w:tblGrid>
      <w:tr w:rsidR="001229C8" w:rsidRPr="001229C8" w:rsidTr="001229C8">
        <w:trPr>
          <w:jc w:val="center"/>
        </w:trPr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229C8" w:rsidRPr="001229C8" w:rsidRDefault="001229C8" w:rsidP="001229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1229C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lastRenderedPageBreak/>
              <w:t>Класс</w:t>
            </w:r>
          </w:p>
        </w:tc>
        <w:tc>
          <w:tcPr>
            <w:tcW w:w="13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229C8" w:rsidRPr="001229C8" w:rsidRDefault="001229C8" w:rsidP="001229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1229C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4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229C8" w:rsidRPr="001229C8" w:rsidRDefault="001229C8" w:rsidP="001229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1229C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3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229C8" w:rsidRPr="001229C8" w:rsidRDefault="001229C8" w:rsidP="001229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1229C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3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229C8" w:rsidRPr="001229C8" w:rsidRDefault="001229C8" w:rsidP="001229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1229C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3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229C8" w:rsidRPr="001229C8" w:rsidRDefault="001229C8" w:rsidP="001229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1229C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13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229C8" w:rsidRPr="001229C8" w:rsidRDefault="001229C8" w:rsidP="001229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1229C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13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229C8" w:rsidRPr="001229C8" w:rsidRDefault="001229C8" w:rsidP="001229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1229C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21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229C8" w:rsidRPr="001229C8" w:rsidRDefault="001229C8" w:rsidP="001229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1229C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10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229C8" w:rsidRPr="001229C8" w:rsidRDefault="001229C8" w:rsidP="001229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1229C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9</w:t>
            </w:r>
          </w:p>
        </w:tc>
      </w:tr>
      <w:tr w:rsidR="001229C8" w:rsidRPr="001229C8" w:rsidTr="001229C8">
        <w:trPr>
          <w:jc w:val="center"/>
        </w:trPr>
        <w:tc>
          <w:tcPr>
            <w:tcW w:w="20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229C8" w:rsidRPr="001229C8" w:rsidRDefault="001229C8" w:rsidP="001229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1229C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Учебный год</w:t>
            </w:r>
          </w:p>
        </w:tc>
        <w:tc>
          <w:tcPr>
            <w:tcW w:w="550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229C8" w:rsidRPr="001229C8" w:rsidRDefault="001229C8" w:rsidP="001229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1229C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НОО</w:t>
            </w:r>
          </w:p>
        </w:tc>
        <w:tc>
          <w:tcPr>
            <w:tcW w:w="6270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229C8" w:rsidRPr="001229C8" w:rsidRDefault="001229C8" w:rsidP="001229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1229C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ООО</w:t>
            </w:r>
          </w:p>
        </w:tc>
      </w:tr>
      <w:tr w:rsidR="001229C8" w:rsidRPr="001229C8" w:rsidTr="001229C8">
        <w:trPr>
          <w:jc w:val="center"/>
        </w:trPr>
        <w:tc>
          <w:tcPr>
            <w:tcW w:w="20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229C8" w:rsidRPr="001229C8" w:rsidRDefault="001229C8" w:rsidP="001229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1229C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2021/22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229C8" w:rsidRPr="001229C8" w:rsidRDefault="001229C8" w:rsidP="001229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1229C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229C8" w:rsidRPr="001229C8" w:rsidRDefault="001229C8" w:rsidP="001229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1229C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229C8" w:rsidRPr="001229C8" w:rsidRDefault="001229C8" w:rsidP="001229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1229C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229C8" w:rsidRPr="001229C8" w:rsidRDefault="001229C8" w:rsidP="001229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1229C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229C8" w:rsidRPr="001229C8" w:rsidRDefault="001229C8" w:rsidP="001229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1229C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229C8" w:rsidRPr="001229C8" w:rsidRDefault="001229C8" w:rsidP="001229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1229C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229C8" w:rsidRPr="001229C8" w:rsidRDefault="001229C8" w:rsidP="001229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1229C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229C8" w:rsidRPr="001229C8" w:rsidRDefault="001229C8" w:rsidP="001229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1229C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229C8" w:rsidRPr="001229C8" w:rsidRDefault="001229C8" w:rsidP="001229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1229C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</w:t>
            </w:r>
          </w:p>
        </w:tc>
      </w:tr>
      <w:tr w:rsidR="001229C8" w:rsidRPr="001229C8" w:rsidTr="001229C8">
        <w:trPr>
          <w:jc w:val="center"/>
        </w:trPr>
        <w:tc>
          <w:tcPr>
            <w:tcW w:w="20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229C8" w:rsidRPr="001229C8" w:rsidRDefault="001229C8" w:rsidP="001229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1229C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2022/23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229C8" w:rsidRPr="001229C8" w:rsidRDefault="001229C8" w:rsidP="001229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1229C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229C8" w:rsidRPr="001229C8" w:rsidRDefault="001229C8" w:rsidP="001229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1229C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229C8" w:rsidRPr="001229C8" w:rsidRDefault="001229C8" w:rsidP="001229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1229C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229C8" w:rsidRPr="001229C8" w:rsidRDefault="001229C8" w:rsidP="001229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1229C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229C8" w:rsidRPr="001229C8" w:rsidRDefault="001229C8" w:rsidP="001229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1229C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229C8" w:rsidRPr="001229C8" w:rsidRDefault="001229C8" w:rsidP="001229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1229C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229C8" w:rsidRPr="001229C8" w:rsidRDefault="001229C8" w:rsidP="001229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1229C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229C8" w:rsidRPr="001229C8" w:rsidRDefault="001229C8" w:rsidP="001229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1229C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229C8" w:rsidRPr="001229C8" w:rsidRDefault="001229C8" w:rsidP="001229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1229C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</w:t>
            </w:r>
          </w:p>
        </w:tc>
      </w:tr>
      <w:tr w:rsidR="001229C8" w:rsidRPr="001229C8" w:rsidTr="001229C8">
        <w:trPr>
          <w:jc w:val="center"/>
        </w:trPr>
        <w:tc>
          <w:tcPr>
            <w:tcW w:w="20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229C8" w:rsidRPr="001229C8" w:rsidRDefault="001229C8" w:rsidP="001229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1229C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2023/24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229C8" w:rsidRPr="001229C8" w:rsidRDefault="001229C8" w:rsidP="001229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1229C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229C8" w:rsidRPr="001229C8" w:rsidRDefault="001229C8" w:rsidP="001229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1229C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229C8" w:rsidRPr="001229C8" w:rsidRDefault="001229C8" w:rsidP="001229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1229C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229C8" w:rsidRPr="001229C8" w:rsidRDefault="001229C8" w:rsidP="001229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1229C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229C8" w:rsidRPr="001229C8" w:rsidRDefault="001229C8" w:rsidP="001229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1229C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229C8" w:rsidRPr="001229C8" w:rsidRDefault="001229C8" w:rsidP="001229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1229C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229C8" w:rsidRPr="001229C8" w:rsidRDefault="001229C8" w:rsidP="001229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1229C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229C8" w:rsidRPr="001229C8" w:rsidRDefault="001229C8" w:rsidP="001229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1229C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229C8" w:rsidRPr="001229C8" w:rsidRDefault="001229C8" w:rsidP="001229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1229C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</w:t>
            </w:r>
          </w:p>
        </w:tc>
      </w:tr>
      <w:tr w:rsidR="001229C8" w:rsidRPr="001229C8" w:rsidTr="001229C8">
        <w:trPr>
          <w:jc w:val="center"/>
        </w:trPr>
        <w:tc>
          <w:tcPr>
            <w:tcW w:w="20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229C8" w:rsidRPr="001229C8" w:rsidRDefault="001229C8" w:rsidP="001229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1229C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2024/25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229C8" w:rsidRPr="001229C8" w:rsidRDefault="001229C8" w:rsidP="001229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1229C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229C8" w:rsidRPr="001229C8" w:rsidRDefault="001229C8" w:rsidP="001229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1229C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229C8" w:rsidRPr="001229C8" w:rsidRDefault="001229C8" w:rsidP="001229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1229C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229C8" w:rsidRPr="001229C8" w:rsidRDefault="001229C8" w:rsidP="001229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1229C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229C8" w:rsidRPr="001229C8" w:rsidRDefault="001229C8" w:rsidP="001229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1229C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229C8" w:rsidRPr="001229C8" w:rsidRDefault="001229C8" w:rsidP="001229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1229C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229C8" w:rsidRPr="001229C8" w:rsidRDefault="001229C8" w:rsidP="001229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1229C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229C8" w:rsidRPr="001229C8" w:rsidRDefault="001229C8" w:rsidP="001229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1229C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229C8" w:rsidRPr="001229C8" w:rsidRDefault="001229C8" w:rsidP="001229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1229C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</w:t>
            </w:r>
          </w:p>
        </w:tc>
      </w:tr>
      <w:tr w:rsidR="001229C8" w:rsidRPr="001229C8" w:rsidTr="001229C8">
        <w:trPr>
          <w:jc w:val="center"/>
        </w:trPr>
        <w:tc>
          <w:tcPr>
            <w:tcW w:w="20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229C8" w:rsidRPr="001229C8" w:rsidRDefault="001229C8" w:rsidP="001229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1229C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2025/26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229C8" w:rsidRPr="001229C8" w:rsidRDefault="001229C8" w:rsidP="001229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1229C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229C8" w:rsidRPr="001229C8" w:rsidRDefault="001229C8" w:rsidP="001229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1229C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229C8" w:rsidRPr="001229C8" w:rsidRDefault="001229C8" w:rsidP="001229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1229C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229C8" w:rsidRPr="001229C8" w:rsidRDefault="001229C8" w:rsidP="001229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1229C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229C8" w:rsidRPr="001229C8" w:rsidRDefault="001229C8" w:rsidP="001229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1229C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229C8" w:rsidRPr="001229C8" w:rsidRDefault="001229C8" w:rsidP="001229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1229C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229C8" w:rsidRPr="001229C8" w:rsidRDefault="001229C8" w:rsidP="001229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1229C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229C8" w:rsidRPr="001229C8" w:rsidRDefault="001229C8" w:rsidP="001229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1229C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229C8" w:rsidRPr="001229C8" w:rsidRDefault="001229C8" w:rsidP="001229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1229C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</w:t>
            </w:r>
          </w:p>
        </w:tc>
      </w:tr>
      <w:tr w:rsidR="001229C8" w:rsidRPr="001229C8" w:rsidTr="001229C8">
        <w:trPr>
          <w:jc w:val="center"/>
        </w:trPr>
        <w:tc>
          <w:tcPr>
            <w:tcW w:w="20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229C8" w:rsidRPr="001229C8" w:rsidRDefault="001229C8" w:rsidP="001229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1229C8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2026/27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229C8" w:rsidRPr="001229C8" w:rsidRDefault="001229C8" w:rsidP="001229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1229C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229C8" w:rsidRPr="001229C8" w:rsidRDefault="001229C8" w:rsidP="001229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1229C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229C8" w:rsidRPr="001229C8" w:rsidRDefault="001229C8" w:rsidP="001229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1229C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229C8" w:rsidRPr="001229C8" w:rsidRDefault="001229C8" w:rsidP="001229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1229C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229C8" w:rsidRPr="001229C8" w:rsidRDefault="001229C8" w:rsidP="001229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1229C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229C8" w:rsidRPr="001229C8" w:rsidRDefault="001229C8" w:rsidP="001229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1229C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229C8" w:rsidRPr="001229C8" w:rsidRDefault="001229C8" w:rsidP="001229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1229C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229C8" w:rsidRPr="001229C8" w:rsidRDefault="001229C8" w:rsidP="001229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1229C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1229C8" w:rsidRPr="001229C8" w:rsidRDefault="001229C8" w:rsidP="001229C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1229C8">
              <w:rPr>
                <w:rFonts w:ascii="Arial" w:eastAsia="Times New Roman" w:hAnsi="Arial" w:cs="Arial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</w:t>
            </w:r>
          </w:p>
        </w:tc>
      </w:tr>
    </w:tbl>
    <w:p w:rsidR="001229C8" w:rsidRPr="001229C8" w:rsidRDefault="001229C8" w:rsidP="001229C8">
      <w:pPr>
        <w:spacing w:before="150" w:after="0" w:line="240" w:lineRule="auto"/>
        <w:ind w:right="60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1229C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1229C8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В – обязательное введение новых ФГОС начального общего образования и ФГОС основного общего образования.</w:t>
      </w:r>
    </w:p>
    <w:p w:rsidR="001229C8" w:rsidRPr="001229C8" w:rsidRDefault="001229C8" w:rsidP="001229C8">
      <w:pPr>
        <w:spacing w:before="150" w:after="0" w:line="240" w:lineRule="auto"/>
        <w:ind w:right="60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1229C8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С – необходимо согласие родителей для перехода на новые ФГОС начального общего образования и ФГОС основного общего образования.</w:t>
      </w:r>
    </w:p>
    <w:p w:rsidR="001229C8" w:rsidRPr="001229C8" w:rsidRDefault="001229C8" w:rsidP="001229C8">
      <w:pPr>
        <w:spacing w:before="150" w:after="0" w:line="240" w:lineRule="auto"/>
        <w:ind w:right="60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1229C8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 xml:space="preserve">5. Разработан план действий (дорожная карта) </w:t>
      </w:r>
      <w:r w:rsidR="003A3264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МБОУ «СШ № 5»</w:t>
      </w:r>
      <w:r w:rsidR="003A3264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1229C8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по обеспечению перехода на обновленный ФГОС-2021 на 2021–2022 г</w:t>
      </w:r>
      <w:r w:rsidRPr="001229C8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.</w:t>
      </w:r>
    </w:p>
    <w:p w:rsidR="001229C8" w:rsidRPr="001229C8" w:rsidRDefault="001229C8" w:rsidP="001229C8">
      <w:pPr>
        <w:spacing w:before="150" w:after="0" w:line="240" w:lineRule="auto"/>
        <w:ind w:right="60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1229C8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 xml:space="preserve">В план действий в течение 2021–2022 учебного года, могут вноситься изменения и дополнения, установленные требованиями и рекомендациями Министерства просвещения РФ, и Департаментом образования </w:t>
      </w:r>
      <w:r w:rsidR="003A3264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 xml:space="preserve">Ивановской </w:t>
      </w:r>
      <w:r w:rsidRPr="001229C8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 xml:space="preserve">области, а также изменение условий и возможностей </w:t>
      </w:r>
      <w:r w:rsidR="003A3264" w:rsidRPr="003A3264">
        <w:rPr>
          <w:rFonts w:ascii="Arial" w:eastAsia="Times New Roman" w:hAnsi="Arial" w:cs="Arial"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МБОУ «СШ № 5»</w:t>
      </w:r>
      <w:r w:rsidR="003A3264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1229C8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на подготовительный период 2021–2022 г.</w:t>
      </w:r>
    </w:p>
    <w:p w:rsidR="001229C8" w:rsidRPr="001229C8" w:rsidRDefault="001229C8" w:rsidP="001229C8">
      <w:pPr>
        <w:spacing w:before="150" w:after="0" w:line="240" w:lineRule="auto"/>
        <w:ind w:right="60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1229C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1229C8" w:rsidRDefault="001229C8"/>
    <w:sectPr w:rsidR="001229C8" w:rsidSect="001229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40C4F"/>
    <w:multiLevelType w:val="multilevel"/>
    <w:tmpl w:val="E7847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24B0099"/>
    <w:multiLevelType w:val="multilevel"/>
    <w:tmpl w:val="39E6B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9C8"/>
    <w:rsid w:val="001229C8"/>
    <w:rsid w:val="003A3264"/>
    <w:rsid w:val="00F72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027D9"/>
  <w15:chartTrackingRefBased/>
  <w15:docId w15:val="{43AFEB42-DD91-4D84-956B-53357E77A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2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229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3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ch1212.mskobr.ru/attach_files/upload_users_files/61c9970e33159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ch1212.mskobr.ru/attach_files/upload_users_files/61c996f2f152e.pdf" TargetMode="External"/><Relationship Id="rId5" Type="http://schemas.openxmlformats.org/officeDocument/2006/relationships/hyperlink" Target="https://sch1212.mskobr.ru/attach_files/upload_users_files/61c996d30bf10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2330</Words>
  <Characters>13283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</cp:revision>
  <dcterms:created xsi:type="dcterms:W3CDTF">2022-09-27T07:15:00Z</dcterms:created>
  <dcterms:modified xsi:type="dcterms:W3CDTF">2022-09-27T08:13:00Z</dcterms:modified>
</cp:coreProperties>
</file>